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92FB4" w14:textId="77777777" w:rsidR="00971AA6" w:rsidRDefault="00000000">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JUSTIFICATIVA Nº 73/2026</w:t>
      </w:r>
    </w:p>
    <w:p w14:paraId="71A92FB5" w14:textId="77777777" w:rsidR="00971AA6" w:rsidRDefault="00000000">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PROCESSO Nº   5611-26-PAT-GOV</w:t>
      </w:r>
    </w:p>
    <w:p w14:paraId="71A92FB6" w14:textId="77777777" w:rsidR="00971AA6"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71A92FB7" w14:textId="77777777" w:rsidR="00971AA6" w:rsidRDefault="00000000">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71A92FB8" w14:textId="77777777" w:rsidR="00971AA6" w:rsidRDefault="00000000">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71A92FB9" w14:textId="77777777" w:rsidR="00971AA6"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71A92FBA" w14:textId="77777777" w:rsidR="00971AA6" w:rsidRDefault="00000000">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71A92FBB" w14:textId="77777777" w:rsidR="00971AA6" w:rsidRDefault="00000000">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71A92FBC" w14:textId="77777777" w:rsidR="00971AA6"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O Município de Patos de Minas diante das considerações e base jurídicas supracitadas entende-se inexigível o chamamento público, para celebração da parceria com o </w:t>
      </w:r>
      <w:r>
        <w:rPr>
          <w:rFonts w:ascii="Times New Roman" w:hAnsi="Times New Roman" w:cs="Times New Roman"/>
          <w:b/>
          <w:bCs/>
        </w:rPr>
        <w:t>CONSELHO DE DESENVOLVIMENTO COMUNITÁRIO DE AREADO</w:t>
      </w:r>
      <w:r>
        <w:rPr>
          <w:rFonts w:ascii="Times New Roman" w:hAnsi="Times New Roman" w:cs="Times New Roman"/>
          <w:b/>
          <w:sz w:val="20"/>
          <w:szCs w:val="20"/>
        </w:rPr>
        <w:t>,</w:t>
      </w:r>
      <w:r>
        <w:rPr>
          <w:rFonts w:ascii="Times New Roman" w:hAnsi="Times New Roman" w:cs="Times New Roman"/>
        </w:rPr>
        <w:t xml:space="preserve"> </w:t>
      </w:r>
      <w:r>
        <w:t xml:space="preserve">visando a promoção da manifestação cultural e religiosa do Distrito de Chumbo, através da Festa de Areado e da Festa Junina Local. </w:t>
      </w:r>
    </w:p>
    <w:p w14:paraId="71A92FBD" w14:textId="77777777" w:rsidR="00971AA6" w:rsidRDefault="00000000">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71A92FBE" w14:textId="77777777" w:rsidR="00971AA6"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71A92FBF" w14:textId="77777777" w:rsidR="00971AA6" w:rsidRDefault="00000000">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71A92FC0" w14:textId="77777777" w:rsidR="00971AA6" w:rsidRDefault="00000000">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71A92FC1" w14:textId="7297D462" w:rsidR="00971AA6" w:rsidRPr="0076590D" w:rsidRDefault="00000000">
      <w:pPr>
        <w:pStyle w:val="SemEspaamento"/>
        <w:spacing w:line="360" w:lineRule="auto"/>
        <w:jc w:val="both"/>
        <w:rPr>
          <w:rFonts w:ascii="Times New Roman" w:hAnsi="Times New Roman" w:cs="Times New Roman"/>
        </w:rPr>
      </w:pPr>
      <w:r w:rsidRPr="0076590D">
        <w:rPr>
          <w:rFonts w:ascii="Times New Roman" w:hAnsi="Times New Roman" w:cs="Times New Roman"/>
        </w:rPr>
        <w:t>Patos de Minas, 1</w:t>
      </w:r>
      <w:r w:rsidR="0076590D" w:rsidRPr="0076590D">
        <w:rPr>
          <w:rFonts w:ascii="Times New Roman" w:hAnsi="Times New Roman" w:cs="Times New Roman"/>
        </w:rPr>
        <w:t>7</w:t>
      </w:r>
      <w:r w:rsidRPr="0076590D">
        <w:rPr>
          <w:rFonts w:ascii="Times New Roman" w:hAnsi="Times New Roman" w:cs="Times New Roman"/>
        </w:rPr>
        <w:t xml:space="preserve"> de março de 2026.</w:t>
      </w:r>
    </w:p>
    <w:p w14:paraId="71A92FC2" w14:textId="77777777" w:rsidR="00971AA6" w:rsidRDefault="00971AA6">
      <w:pPr>
        <w:pStyle w:val="SemEspaamento"/>
        <w:spacing w:line="360" w:lineRule="auto"/>
        <w:jc w:val="both"/>
        <w:rPr>
          <w:rFonts w:ascii="Times New Roman" w:hAnsi="Times New Roman" w:cs="Times New Roman"/>
        </w:rPr>
      </w:pPr>
    </w:p>
    <w:p w14:paraId="71A92FC3" w14:textId="77777777" w:rsidR="00971AA6" w:rsidRDefault="00000000">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71A92FC4" w14:textId="77777777" w:rsidR="00971AA6" w:rsidRDefault="00000000">
      <w:pPr>
        <w:pStyle w:val="SemEspaamento"/>
        <w:jc w:val="center"/>
      </w:pPr>
      <w:r>
        <w:rPr>
          <w:rFonts w:ascii="Times New Roman" w:hAnsi="Times New Roman" w:cs="Times New Roman"/>
        </w:rPr>
        <w:t xml:space="preserve">LUÍS EDUARDO FALCÃO FERREIRA </w:t>
      </w:r>
    </w:p>
    <w:p w14:paraId="71A92FC5" w14:textId="77777777" w:rsidR="00971AA6" w:rsidRDefault="00000000">
      <w:pPr>
        <w:pStyle w:val="SemEspaamento"/>
        <w:spacing w:line="276" w:lineRule="auto"/>
        <w:jc w:val="center"/>
      </w:pPr>
      <w:r>
        <w:rPr>
          <w:rFonts w:ascii="Times New Roman" w:hAnsi="Times New Roman" w:cs="Times New Roman"/>
        </w:rPr>
        <w:t>Prefeito Municipal</w:t>
      </w:r>
    </w:p>
    <w:sectPr w:rsidR="00971AA6">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15063" w14:textId="77777777" w:rsidR="00451583" w:rsidRDefault="00451583">
      <w:pPr>
        <w:spacing w:after="0" w:line="240" w:lineRule="auto"/>
      </w:pPr>
      <w:r>
        <w:separator/>
      </w:r>
    </w:p>
  </w:endnote>
  <w:endnote w:type="continuationSeparator" w:id="0">
    <w:p w14:paraId="3EE32747" w14:textId="77777777" w:rsidR="00451583" w:rsidRDefault="0045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6B18" w14:textId="77777777" w:rsidR="00451583" w:rsidRDefault="00451583">
      <w:pPr>
        <w:spacing w:after="0" w:line="240" w:lineRule="auto"/>
      </w:pPr>
      <w:r>
        <w:separator/>
      </w:r>
    </w:p>
  </w:footnote>
  <w:footnote w:type="continuationSeparator" w:id="0">
    <w:p w14:paraId="3A554200" w14:textId="77777777" w:rsidR="00451583" w:rsidRDefault="00451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2FC6" w14:textId="77777777" w:rsidR="00971AA6" w:rsidRDefault="00971AA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2FC7" w14:textId="77777777" w:rsidR="00971AA6" w:rsidRDefault="00000000">
    <w:pPr>
      <w:pStyle w:val="Cabealho"/>
      <w:ind w:left="-567" w:right="-158"/>
      <w:jc w:val="center"/>
      <w:rPr>
        <w:rFonts w:ascii="Arial" w:hAnsi="Arial" w:cs="Arial"/>
        <w:b/>
        <w:sz w:val="32"/>
      </w:rPr>
    </w:pPr>
    <w:r>
      <w:rPr>
        <w:noProof/>
      </w:rPr>
      <w:drawing>
        <wp:inline distT="0" distB="0" distL="0" distR="0" wp14:anchorId="71A92FCB" wp14:editId="71A92FCC">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1A92FC8" w14:textId="77777777" w:rsidR="00971AA6" w:rsidRDefault="00000000">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2FC9" w14:textId="77777777" w:rsidR="00971AA6" w:rsidRDefault="00000000">
    <w:pPr>
      <w:pStyle w:val="Cabealho"/>
      <w:ind w:left="-567" w:right="-158"/>
      <w:jc w:val="center"/>
      <w:rPr>
        <w:rFonts w:ascii="Arial" w:hAnsi="Arial" w:cs="Arial"/>
        <w:b/>
        <w:sz w:val="32"/>
      </w:rPr>
    </w:pPr>
    <w:r>
      <w:rPr>
        <w:noProof/>
      </w:rPr>
      <w:drawing>
        <wp:inline distT="0" distB="0" distL="0" distR="0" wp14:anchorId="71A92FCD" wp14:editId="71A92FCE">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1A92FCA" w14:textId="77777777" w:rsidR="00971AA6" w:rsidRDefault="00000000">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71AA6"/>
    <w:rsid w:val="00451583"/>
    <w:rsid w:val="0076590D"/>
    <w:rsid w:val="00971AA6"/>
    <w:rsid w:val="00F3228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92FB4"/>
  <w15:docId w15:val="{00510173-6A8C-4599-B892-5565357C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user">
    <w:name w:val="Link da Internet (user)"/>
    <w:basedOn w:val="Fontepargpadro"/>
    <w:uiPriority w:val="99"/>
    <w:unhideWhenUsed/>
    <w:qFormat/>
    <w:rsid w:val="005F530D"/>
    <w:rPr>
      <w:color w:val="0000FF"/>
      <w:u w:val="single"/>
    </w:rPr>
  </w:style>
  <w:style w:type="character" w:customStyle="1" w:styleId="Linkdainternetvisitadouser">
    <w:name w:val="Link da internet visitado (user)"/>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user">
    <w:name w:val="Índice (user)"/>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933</TotalTime>
  <Pages>1</Pages>
  <Words>385</Words>
  <Characters>2084</Characters>
  <Application>Microsoft Office Word</Application>
  <DocSecurity>0</DocSecurity>
  <Lines>17</Lines>
  <Paragraphs>4</Paragraphs>
  <ScaleCrop>false</ScaleCrop>
  <Company>Microsoft</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122</cp:revision>
  <dcterms:created xsi:type="dcterms:W3CDTF">2025-01-13T19:05:00Z</dcterms:created>
  <dcterms:modified xsi:type="dcterms:W3CDTF">2026-04-08T17:58:00Z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